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5E" w:rsidRPr="00B446BB" w:rsidRDefault="006E465E" w:rsidP="006E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6BB">
        <w:rPr>
          <w:rFonts w:ascii="Times New Roman" w:hAnsi="Times New Roman" w:cs="Times New Roman"/>
          <w:sz w:val="24"/>
          <w:szCs w:val="24"/>
        </w:rPr>
        <w:t>Algebra 2</w:t>
      </w:r>
      <w:r w:rsidRPr="00B446BB">
        <w:rPr>
          <w:rFonts w:ascii="Times New Roman" w:hAnsi="Times New Roman" w:cs="Times New Roman"/>
          <w:sz w:val="24"/>
          <w:szCs w:val="24"/>
        </w:rPr>
        <w:tab/>
      </w:r>
      <w:r w:rsidRPr="00B446BB">
        <w:rPr>
          <w:rFonts w:ascii="Times New Roman" w:hAnsi="Times New Roman" w:cs="Times New Roman"/>
          <w:sz w:val="24"/>
          <w:szCs w:val="24"/>
        </w:rPr>
        <w:tab/>
      </w:r>
      <w:r w:rsidRPr="00B446BB">
        <w:rPr>
          <w:rFonts w:ascii="Times New Roman" w:hAnsi="Times New Roman" w:cs="Times New Roman"/>
          <w:sz w:val="24"/>
          <w:szCs w:val="24"/>
        </w:rPr>
        <w:tab/>
      </w:r>
      <w:r w:rsidRPr="00B446BB">
        <w:rPr>
          <w:rFonts w:ascii="Times New Roman" w:hAnsi="Times New Roman" w:cs="Times New Roman"/>
          <w:sz w:val="24"/>
          <w:szCs w:val="24"/>
        </w:rPr>
        <w:tab/>
      </w:r>
      <w:r w:rsidRPr="00B446BB">
        <w:rPr>
          <w:rFonts w:ascii="Times New Roman" w:hAnsi="Times New Roman" w:cs="Times New Roman"/>
          <w:sz w:val="24"/>
          <w:szCs w:val="24"/>
        </w:rPr>
        <w:tab/>
      </w:r>
      <w:r w:rsidRPr="00B446BB">
        <w:rPr>
          <w:rFonts w:ascii="Times New Roman" w:hAnsi="Times New Roman" w:cs="Times New Roman"/>
          <w:sz w:val="24"/>
          <w:szCs w:val="24"/>
        </w:rPr>
        <w:tab/>
      </w:r>
      <w:r w:rsidRPr="00B446BB">
        <w:rPr>
          <w:rFonts w:ascii="Times New Roman" w:hAnsi="Times New Roman" w:cs="Times New Roman"/>
          <w:sz w:val="24"/>
          <w:szCs w:val="24"/>
        </w:rPr>
        <w:tab/>
        <w:t>Name __________________</w:t>
      </w:r>
    </w:p>
    <w:p w:rsidR="006E465E" w:rsidRPr="00B446BB" w:rsidRDefault="006E465E" w:rsidP="006E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6BB">
        <w:rPr>
          <w:rFonts w:ascii="Times New Roman" w:hAnsi="Times New Roman" w:cs="Times New Roman"/>
          <w:sz w:val="24"/>
          <w:szCs w:val="24"/>
        </w:rPr>
        <w:t>Chapter 11 Assignment Sheet</w:t>
      </w:r>
      <w:r w:rsidRPr="00B446BB">
        <w:rPr>
          <w:rFonts w:ascii="Times New Roman" w:hAnsi="Times New Roman" w:cs="Times New Roman"/>
          <w:sz w:val="24"/>
          <w:szCs w:val="24"/>
        </w:rPr>
        <w:tab/>
      </w:r>
      <w:r w:rsidRPr="00B446BB">
        <w:rPr>
          <w:rFonts w:ascii="Times New Roman" w:hAnsi="Times New Roman" w:cs="Times New Roman"/>
          <w:sz w:val="24"/>
          <w:szCs w:val="24"/>
        </w:rPr>
        <w:tab/>
      </w:r>
      <w:r w:rsidRPr="00B446BB">
        <w:rPr>
          <w:rFonts w:ascii="Times New Roman" w:hAnsi="Times New Roman" w:cs="Times New Roman"/>
          <w:sz w:val="24"/>
          <w:szCs w:val="24"/>
        </w:rPr>
        <w:tab/>
      </w:r>
      <w:r w:rsidRPr="00B446BB">
        <w:rPr>
          <w:rFonts w:ascii="Times New Roman" w:hAnsi="Times New Roman" w:cs="Times New Roman"/>
          <w:sz w:val="24"/>
          <w:szCs w:val="24"/>
        </w:rPr>
        <w:tab/>
      </w:r>
      <w:r w:rsidRPr="00B446BB">
        <w:rPr>
          <w:rFonts w:ascii="Times New Roman" w:hAnsi="Times New Roman" w:cs="Times New Roman"/>
          <w:sz w:val="24"/>
          <w:szCs w:val="24"/>
        </w:rPr>
        <w:tab/>
      </w:r>
      <w:r w:rsidR="004F06DA">
        <w:rPr>
          <w:rFonts w:ascii="Times New Roman" w:hAnsi="Times New Roman" w:cs="Times New Roman"/>
          <w:sz w:val="24"/>
          <w:szCs w:val="24"/>
        </w:rPr>
        <w:t>Hour _________</w:t>
      </w:r>
    </w:p>
    <w:p w:rsidR="006E465E" w:rsidRPr="00B446BB" w:rsidRDefault="006E465E" w:rsidP="006E465E">
      <w:pPr>
        <w:spacing w:after="0" w:line="240" w:lineRule="auto"/>
        <w:rPr>
          <w:rFonts w:ascii="Times New Roman" w:hAnsi="Times New Roman" w:cs="Times New Roman"/>
        </w:rPr>
      </w:pPr>
    </w:p>
    <w:p w:rsidR="006E465E" w:rsidRPr="00B446BB" w:rsidRDefault="006E465E" w:rsidP="006E4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6BB">
        <w:rPr>
          <w:rFonts w:ascii="Times New Roman" w:hAnsi="Times New Roman" w:cs="Times New Roman"/>
          <w:b/>
          <w:sz w:val="28"/>
          <w:szCs w:val="28"/>
          <w:u w:val="single"/>
        </w:rPr>
        <w:t>Chapter 11 Sequences and Series</w:t>
      </w:r>
    </w:p>
    <w:p w:rsidR="006E465E" w:rsidRPr="00B446BB" w:rsidRDefault="006E465E" w:rsidP="006E4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465E" w:rsidRPr="00B446BB" w:rsidRDefault="006E465E" w:rsidP="006E4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6BB">
        <w:rPr>
          <w:rFonts w:ascii="Times New Roman" w:hAnsi="Times New Roman" w:cs="Times New Roman"/>
          <w:b/>
          <w:sz w:val="24"/>
          <w:szCs w:val="24"/>
        </w:rPr>
        <w:t>Pass Objectives: 2.1d, 3.3</w:t>
      </w:r>
    </w:p>
    <w:p w:rsidR="006E465E" w:rsidRPr="00B446BB" w:rsidRDefault="006E465E" w:rsidP="006E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6BB">
        <w:rPr>
          <w:rFonts w:ascii="Times New Roman" w:hAnsi="Times New Roman" w:cs="Times New Roman"/>
          <w:sz w:val="24"/>
          <w:szCs w:val="24"/>
          <w:u w:val="single"/>
        </w:rPr>
        <w:t>Standard 2.1d:</w:t>
      </w:r>
      <w:r w:rsidRPr="00B446BB">
        <w:rPr>
          <w:rFonts w:ascii="Times New Roman" w:hAnsi="Times New Roman" w:cs="Times New Roman"/>
          <w:sz w:val="24"/>
          <w:szCs w:val="24"/>
        </w:rPr>
        <w:t xml:space="preserve"> Use algebraic, interval, and set notations to specify the domain and range of functions of various types.</w:t>
      </w:r>
    </w:p>
    <w:p w:rsidR="006E465E" w:rsidRPr="00B446BB" w:rsidRDefault="006E465E" w:rsidP="006E465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446BB">
        <w:rPr>
          <w:rFonts w:ascii="Times New Roman" w:hAnsi="Times New Roman" w:cs="Times New Roman"/>
          <w:noProof/>
          <w:sz w:val="24"/>
          <w:szCs w:val="24"/>
          <w:u w:val="single"/>
        </w:rPr>
        <w:t>Section 3.3:</w:t>
      </w:r>
      <w:r w:rsidRPr="00B446BB">
        <w:rPr>
          <w:rFonts w:ascii="Times New Roman" w:hAnsi="Times New Roman" w:cs="Times New Roman"/>
          <w:noProof/>
          <w:sz w:val="24"/>
          <w:szCs w:val="24"/>
        </w:rPr>
        <w:t xml:space="preserve">  Identify and use arithmetic and geometric sequences and series to solve problems. </w:t>
      </w:r>
    </w:p>
    <w:p w:rsidR="006E465E" w:rsidRPr="00B446BB" w:rsidRDefault="006E465E" w:rsidP="006E465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C1069" w:rsidRDefault="001A6B73" w:rsidP="006E465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Apr. 3</w:t>
      </w:r>
      <w:r w:rsidR="005C1069">
        <w:rPr>
          <w:rFonts w:ascii="Times New Roman" w:hAnsi="Times New Roman" w:cs="Times New Roman"/>
          <w:noProof/>
          <w:sz w:val="24"/>
          <w:szCs w:val="24"/>
        </w:rPr>
        <w:tab/>
      </w:r>
      <w:r w:rsidR="005C1069">
        <w:rPr>
          <w:rFonts w:ascii="Times New Roman" w:hAnsi="Times New Roman" w:cs="Times New Roman"/>
          <w:noProof/>
          <w:sz w:val="24"/>
          <w:szCs w:val="24"/>
        </w:rPr>
        <w:tab/>
        <w:t>Guided Inquiry: Open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/Immerse </w:t>
      </w:r>
    </w:p>
    <w:p w:rsidR="002B6A45" w:rsidRPr="00B446BB" w:rsidRDefault="002B6A45" w:rsidP="002B6A45">
      <w:pPr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  <w:r w:rsidRPr="00B446BB">
        <w:rPr>
          <w:rFonts w:ascii="Times New Roman" w:hAnsi="Times New Roman" w:cs="Times New Roman"/>
          <w:noProof/>
          <w:sz w:val="24"/>
          <w:szCs w:val="24"/>
        </w:rPr>
        <w:t xml:space="preserve">HW: Homework </w:t>
      </w:r>
      <w:r>
        <w:rPr>
          <w:rFonts w:ascii="Times New Roman" w:hAnsi="Times New Roman" w:cs="Times New Roman"/>
          <w:noProof/>
          <w:sz w:val="24"/>
          <w:szCs w:val="24"/>
        </w:rPr>
        <w:t>WKS</w:t>
      </w:r>
      <w:r w:rsidRPr="00B446BB">
        <w:rPr>
          <w:rFonts w:ascii="Times New Roman" w:hAnsi="Times New Roman" w:cs="Times New Roman"/>
          <w:noProof/>
          <w:sz w:val="24"/>
          <w:szCs w:val="24"/>
        </w:rPr>
        <w:t xml:space="preserve"> Day 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Sequence and Series Intro</w:t>
      </w:r>
    </w:p>
    <w:p w:rsidR="006E465E" w:rsidRPr="00B446BB" w:rsidRDefault="006E465E" w:rsidP="006E465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E465E" w:rsidRPr="00B446BB" w:rsidRDefault="001A6B73" w:rsidP="006E465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Apr. 4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Guided Inquiry: Immerse </w:t>
      </w:r>
      <w:r w:rsidR="006E465E" w:rsidRPr="00B446BB">
        <w:rPr>
          <w:rFonts w:ascii="Times New Roman" w:hAnsi="Times New Roman" w:cs="Times New Roman"/>
          <w:noProof/>
          <w:sz w:val="24"/>
          <w:szCs w:val="24"/>
        </w:rPr>
        <w:t>Section 11.1 Sequences as Functions</w:t>
      </w:r>
    </w:p>
    <w:p w:rsidR="006E465E" w:rsidRPr="00B446BB" w:rsidRDefault="006E465E" w:rsidP="006E465E">
      <w:pPr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  <w:r w:rsidRPr="00B446BB">
        <w:rPr>
          <w:rFonts w:ascii="Times New Roman" w:hAnsi="Times New Roman" w:cs="Times New Roman"/>
          <w:noProof/>
          <w:sz w:val="24"/>
          <w:szCs w:val="24"/>
        </w:rPr>
        <w:t xml:space="preserve">HW: </w:t>
      </w:r>
      <w:r w:rsidR="00BC4B83" w:rsidRPr="00B446BB">
        <w:rPr>
          <w:rFonts w:ascii="Times New Roman" w:hAnsi="Times New Roman" w:cs="Times New Roman"/>
          <w:noProof/>
          <w:sz w:val="24"/>
          <w:szCs w:val="24"/>
        </w:rPr>
        <w:t xml:space="preserve">Homework </w:t>
      </w:r>
      <w:r w:rsidR="002B6A45">
        <w:rPr>
          <w:rFonts w:ascii="Times New Roman" w:hAnsi="Times New Roman" w:cs="Times New Roman"/>
          <w:noProof/>
          <w:sz w:val="24"/>
          <w:szCs w:val="24"/>
        </w:rPr>
        <w:t>WKS Day 2 Sequence and Series Intro</w:t>
      </w:r>
    </w:p>
    <w:p w:rsidR="006E465E" w:rsidRPr="00B446BB" w:rsidRDefault="002B6A45" w:rsidP="006E465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446B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5C3E577" wp14:editId="5746F9EB">
            <wp:simplePos x="0" y="0"/>
            <wp:positionH relativeFrom="column">
              <wp:posOffset>5382260</wp:posOffset>
            </wp:positionH>
            <wp:positionV relativeFrom="paragraph">
              <wp:posOffset>11430</wp:posOffset>
            </wp:positionV>
            <wp:extent cx="681355" cy="681990"/>
            <wp:effectExtent l="19050" t="0" r="4445" b="0"/>
            <wp:wrapSquare wrapText="bothSides"/>
            <wp:docPr id="1" name="Picture 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13B" w:rsidRDefault="009B013B" w:rsidP="006E465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Apr. 5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6E465E" w:rsidRPr="00B446BB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Guided Inquiry:</w:t>
      </w:r>
      <w:r w:rsidR="00DC6920">
        <w:rPr>
          <w:rFonts w:ascii="Times New Roman" w:hAnsi="Times New Roman" w:cs="Times New Roman"/>
          <w:noProof/>
          <w:sz w:val="24"/>
          <w:szCs w:val="24"/>
        </w:rPr>
        <w:t xml:space="preserve"> Immerse </w:t>
      </w:r>
    </w:p>
    <w:p w:rsidR="006E465E" w:rsidRPr="00B446BB" w:rsidRDefault="006E465E" w:rsidP="009B013B">
      <w:pPr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  <w:r w:rsidRPr="00B446BB">
        <w:rPr>
          <w:rFonts w:ascii="Times New Roman" w:hAnsi="Times New Roman" w:cs="Times New Roman"/>
          <w:noProof/>
          <w:sz w:val="24"/>
          <w:szCs w:val="24"/>
        </w:rPr>
        <w:t>Arithmetic Sequences and Series</w:t>
      </w:r>
      <w:r w:rsidR="002B6A45">
        <w:rPr>
          <w:rFonts w:ascii="Times New Roman" w:hAnsi="Times New Roman" w:cs="Times New Roman"/>
          <w:noProof/>
          <w:sz w:val="24"/>
          <w:szCs w:val="24"/>
        </w:rPr>
        <w:t xml:space="preserve"> Activity</w:t>
      </w:r>
      <w:bookmarkStart w:id="0" w:name="_GoBack"/>
      <w:bookmarkEnd w:id="0"/>
    </w:p>
    <w:p w:rsidR="006E465E" w:rsidRPr="00B446BB" w:rsidRDefault="006E465E" w:rsidP="006E465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E465E" w:rsidRPr="00B446BB" w:rsidRDefault="009B013B" w:rsidP="002B6A4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Apr. 6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6E465E" w:rsidRPr="00B446BB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 xml:space="preserve">Guided Inquiry: </w:t>
      </w:r>
      <w:r w:rsidR="00DC6920">
        <w:rPr>
          <w:rFonts w:ascii="Times New Roman" w:hAnsi="Times New Roman" w:cs="Times New Roman"/>
          <w:noProof/>
          <w:sz w:val="24"/>
          <w:szCs w:val="24"/>
        </w:rPr>
        <w:t xml:space="preserve">Immerse </w:t>
      </w:r>
      <w:r w:rsidR="005A26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5224145</wp:posOffset>
                </wp:positionH>
                <wp:positionV relativeFrom="paragraph">
                  <wp:posOffset>135890</wp:posOffset>
                </wp:positionV>
                <wp:extent cx="978535" cy="280035"/>
                <wp:effectExtent l="13970" t="13970" r="7620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65E" w:rsidRDefault="006E465E" w:rsidP="006E465E">
                            <w:r>
                              <w:t>KA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1.35pt;margin-top:10.7pt;width:77.05pt;height:2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">
                <v:textbox>
                  <w:txbxContent>
                    <w:p w:rsidR="006E465E" w:rsidRDefault="006E465E" w:rsidP="006E465E">
                      <w:r>
                        <w:t>KA Resources</w:t>
                      </w:r>
                    </w:p>
                  </w:txbxContent>
                </v:textbox>
              </v:shape>
            </w:pict>
          </mc:Fallback>
        </mc:AlternateContent>
      </w:r>
      <w:r w:rsidR="006E465E" w:rsidRPr="00B446BB">
        <w:rPr>
          <w:rFonts w:ascii="Times New Roman" w:hAnsi="Times New Roman" w:cs="Times New Roman"/>
          <w:noProof/>
          <w:sz w:val="24"/>
          <w:szCs w:val="24"/>
        </w:rPr>
        <w:t xml:space="preserve">Section 11.2 Arithmetic Sequences </w:t>
      </w:r>
    </w:p>
    <w:p w:rsidR="006E465E" w:rsidRPr="00B446BB" w:rsidRDefault="006E465E" w:rsidP="006E465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446BB">
        <w:rPr>
          <w:rFonts w:ascii="Times New Roman" w:hAnsi="Times New Roman" w:cs="Times New Roman"/>
          <w:noProof/>
          <w:sz w:val="24"/>
          <w:szCs w:val="24"/>
        </w:rPr>
        <w:tab/>
      </w:r>
      <w:r w:rsidRPr="00B446BB">
        <w:rPr>
          <w:rFonts w:ascii="Times New Roman" w:hAnsi="Times New Roman" w:cs="Times New Roman"/>
          <w:noProof/>
          <w:sz w:val="24"/>
          <w:szCs w:val="24"/>
        </w:rPr>
        <w:tab/>
        <w:t xml:space="preserve">HW: </w:t>
      </w:r>
      <w:r w:rsidR="002B6A45">
        <w:rPr>
          <w:rFonts w:ascii="Times New Roman" w:hAnsi="Times New Roman" w:cs="Times New Roman"/>
          <w:noProof/>
          <w:sz w:val="24"/>
          <w:szCs w:val="24"/>
        </w:rPr>
        <w:t>Homework WKS Day 3: Arithmetic Sequences</w:t>
      </w:r>
    </w:p>
    <w:p w:rsidR="006E465E" w:rsidRDefault="006E465E" w:rsidP="006E465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B013B" w:rsidRDefault="009B013B" w:rsidP="002B6A4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Apr. 7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Guided Inquiry:</w:t>
      </w:r>
      <w:r w:rsidR="00DC6920">
        <w:rPr>
          <w:rFonts w:ascii="Times New Roman" w:hAnsi="Times New Roman" w:cs="Times New Roman"/>
          <w:noProof/>
          <w:sz w:val="24"/>
          <w:szCs w:val="24"/>
        </w:rPr>
        <w:t xml:space="preserve"> Immerse </w:t>
      </w:r>
      <w:r>
        <w:rPr>
          <w:rFonts w:ascii="Times New Roman" w:hAnsi="Times New Roman" w:cs="Times New Roman"/>
          <w:noProof/>
          <w:sz w:val="24"/>
          <w:szCs w:val="24"/>
        </w:rPr>
        <w:t>Section 11.2 Arithmetic Series</w:t>
      </w:r>
    </w:p>
    <w:p w:rsidR="00E2239B" w:rsidRDefault="00E2239B" w:rsidP="009B013B">
      <w:pPr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HW: Homework </w:t>
      </w:r>
      <w:r w:rsidR="002B6A45">
        <w:rPr>
          <w:rFonts w:ascii="Times New Roman" w:hAnsi="Times New Roman" w:cs="Times New Roman"/>
          <w:noProof/>
          <w:sz w:val="24"/>
          <w:szCs w:val="24"/>
        </w:rPr>
        <w:t>WKS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6A45">
        <w:rPr>
          <w:rFonts w:ascii="Times New Roman" w:hAnsi="Times New Roman" w:cs="Times New Roman"/>
          <w:noProof/>
          <w:sz w:val="24"/>
          <w:szCs w:val="24"/>
        </w:rPr>
        <w:t xml:space="preserve">Day </w:t>
      </w:r>
      <w:r w:rsidR="002B6A45">
        <w:rPr>
          <w:rFonts w:ascii="Times New Roman" w:hAnsi="Times New Roman" w:cs="Times New Roman"/>
          <w:noProof/>
          <w:sz w:val="24"/>
          <w:szCs w:val="24"/>
        </w:rPr>
        <w:t>4</w:t>
      </w:r>
      <w:r w:rsidR="002B6A45">
        <w:rPr>
          <w:rFonts w:ascii="Times New Roman" w:hAnsi="Times New Roman" w:cs="Times New Roman"/>
          <w:noProof/>
          <w:sz w:val="24"/>
          <w:szCs w:val="24"/>
        </w:rPr>
        <w:t xml:space="preserve">: Arithmetic </w:t>
      </w:r>
      <w:r w:rsidR="002B6A45">
        <w:rPr>
          <w:rFonts w:ascii="Times New Roman" w:hAnsi="Times New Roman" w:cs="Times New Roman"/>
          <w:noProof/>
          <w:sz w:val="24"/>
          <w:szCs w:val="24"/>
        </w:rPr>
        <w:t>Series</w:t>
      </w:r>
    </w:p>
    <w:p w:rsidR="009B013B" w:rsidRPr="00B446BB" w:rsidRDefault="009B013B" w:rsidP="006E465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E465E" w:rsidRPr="00B446BB" w:rsidRDefault="009B013B" w:rsidP="002B6A4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Apr. 10</w:t>
      </w:r>
      <w:r w:rsidR="006E465E" w:rsidRPr="00B446BB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 xml:space="preserve">Guided Inquiry: </w:t>
      </w:r>
      <w:r w:rsidR="00DC6920">
        <w:rPr>
          <w:rFonts w:ascii="Times New Roman" w:hAnsi="Times New Roman" w:cs="Times New Roman"/>
          <w:noProof/>
          <w:sz w:val="24"/>
          <w:szCs w:val="24"/>
        </w:rPr>
        <w:t xml:space="preserve">Immerse </w:t>
      </w:r>
      <w:r w:rsidR="006E465E" w:rsidRPr="00B446BB">
        <w:rPr>
          <w:rFonts w:ascii="Times New Roman" w:hAnsi="Times New Roman" w:cs="Times New Roman"/>
          <w:noProof/>
          <w:sz w:val="24"/>
          <w:szCs w:val="24"/>
        </w:rPr>
        <w:t xml:space="preserve">Section 11.3 Geometric Sequences </w:t>
      </w:r>
    </w:p>
    <w:p w:rsidR="006E465E" w:rsidRPr="00B446BB" w:rsidRDefault="006E465E" w:rsidP="006E465E">
      <w:pPr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  <w:r w:rsidRPr="00B446BB">
        <w:rPr>
          <w:rFonts w:ascii="Times New Roman" w:hAnsi="Times New Roman" w:cs="Times New Roman"/>
          <w:noProof/>
          <w:sz w:val="24"/>
          <w:szCs w:val="24"/>
        </w:rPr>
        <w:t xml:space="preserve">HW: </w:t>
      </w:r>
      <w:r w:rsidR="008576CA" w:rsidRPr="00B446BB">
        <w:rPr>
          <w:rFonts w:ascii="Times New Roman" w:hAnsi="Times New Roman" w:cs="Times New Roman"/>
          <w:noProof/>
          <w:sz w:val="24"/>
          <w:szCs w:val="24"/>
        </w:rPr>
        <w:t xml:space="preserve">Homework </w:t>
      </w:r>
      <w:r w:rsidR="002B6A45">
        <w:rPr>
          <w:rFonts w:ascii="Times New Roman" w:hAnsi="Times New Roman" w:cs="Times New Roman"/>
          <w:noProof/>
          <w:sz w:val="24"/>
          <w:szCs w:val="24"/>
        </w:rPr>
        <w:t>WKS Day 5: Geometric Sequences</w:t>
      </w:r>
    </w:p>
    <w:p w:rsidR="006E465E" w:rsidRPr="00B446BB" w:rsidRDefault="006E465E" w:rsidP="006E465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E465E" w:rsidRPr="00B446BB" w:rsidRDefault="009B013B" w:rsidP="002B6A4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Apr. 11</w:t>
      </w:r>
      <w:r w:rsidR="006E465E" w:rsidRPr="00B446BB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 xml:space="preserve">Guided Inquiry: </w:t>
      </w:r>
      <w:r w:rsidR="00DC6920">
        <w:rPr>
          <w:rFonts w:ascii="Times New Roman" w:hAnsi="Times New Roman" w:cs="Times New Roman"/>
          <w:noProof/>
          <w:sz w:val="24"/>
          <w:szCs w:val="24"/>
        </w:rPr>
        <w:t xml:space="preserve">Immerse </w:t>
      </w:r>
      <w:r w:rsidR="006E465E" w:rsidRPr="00B446BB">
        <w:rPr>
          <w:rFonts w:ascii="Times New Roman" w:hAnsi="Times New Roman" w:cs="Times New Roman"/>
          <w:noProof/>
          <w:sz w:val="24"/>
          <w:szCs w:val="24"/>
        </w:rPr>
        <w:t>Section 11.3 Geometric Sequences and Series</w:t>
      </w:r>
    </w:p>
    <w:p w:rsidR="006E465E" w:rsidRPr="00B446BB" w:rsidRDefault="006E465E" w:rsidP="006E465E">
      <w:pPr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  <w:r w:rsidRPr="00B446BB">
        <w:rPr>
          <w:rFonts w:ascii="Times New Roman" w:hAnsi="Times New Roman" w:cs="Times New Roman"/>
          <w:noProof/>
          <w:sz w:val="24"/>
          <w:szCs w:val="24"/>
        </w:rPr>
        <w:t xml:space="preserve">HW: </w:t>
      </w:r>
      <w:r w:rsidR="00C16E54" w:rsidRPr="00B446BB">
        <w:rPr>
          <w:rFonts w:ascii="Times New Roman" w:hAnsi="Times New Roman" w:cs="Times New Roman"/>
          <w:noProof/>
          <w:sz w:val="24"/>
          <w:szCs w:val="24"/>
        </w:rPr>
        <w:t>H</w:t>
      </w:r>
      <w:r w:rsidR="002B6A45">
        <w:rPr>
          <w:rFonts w:ascii="Times New Roman" w:hAnsi="Times New Roman" w:cs="Times New Roman"/>
          <w:noProof/>
          <w:sz w:val="24"/>
          <w:szCs w:val="24"/>
        </w:rPr>
        <w:t>omework WKS Day 6: Geometric Series</w:t>
      </w:r>
    </w:p>
    <w:p w:rsidR="006E465E" w:rsidRPr="00B446BB" w:rsidRDefault="006E465E" w:rsidP="006E465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B6A45" w:rsidRDefault="009B013B" w:rsidP="006E465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Apr. 12</w:t>
      </w:r>
      <w:r>
        <w:rPr>
          <w:rFonts w:ascii="Times New Roman" w:hAnsi="Times New Roman" w:cs="Times New Roman"/>
          <w:noProof/>
          <w:sz w:val="24"/>
          <w:szCs w:val="24"/>
        </w:rPr>
        <w:tab/>
        <w:t>Guided Inquiry: Explore</w:t>
      </w:r>
    </w:p>
    <w:p w:rsidR="006E465E" w:rsidRDefault="002B6A45" w:rsidP="002B6A45">
      <w:pPr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Where are Sequences/Series used in Real Life, Reseach Day, Question Seeking</w:t>
      </w:r>
    </w:p>
    <w:p w:rsidR="002B6A45" w:rsidRDefault="002B6A45" w:rsidP="006E465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B013B" w:rsidRDefault="009B013B" w:rsidP="006E465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Apr. 13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Guided Inquiry: </w:t>
      </w:r>
      <w:r w:rsidR="00DC6920">
        <w:rPr>
          <w:rFonts w:ascii="Times New Roman" w:hAnsi="Times New Roman" w:cs="Times New Roman"/>
          <w:noProof/>
          <w:sz w:val="24"/>
          <w:szCs w:val="24"/>
        </w:rPr>
        <w:t>Identify and Gather</w:t>
      </w:r>
    </w:p>
    <w:p w:rsidR="002B6A45" w:rsidRDefault="002B6A45" w:rsidP="006E465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Group by Topic, Gather more info, Create Rubric for presentation</w:t>
      </w:r>
    </w:p>
    <w:p w:rsidR="009B013B" w:rsidRDefault="009B013B" w:rsidP="006E465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B013B" w:rsidRDefault="009B013B" w:rsidP="006E465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Apr. 14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Guided Inquiry: </w:t>
      </w:r>
      <w:r w:rsidR="00DC6920">
        <w:rPr>
          <w:rFonts w:ascii="Times New Roman" w:hAnsi="Times New Roman" w:cs="Times New Roman"/>
          <w:noProof/>
          <w:sz w:val="24"/>
          <w:szCs w:val="24"/>
        </w:rPr>
        <w:t>Gather and Create</w:t>
      </w:r>
    </w:p>
    <w:p w:rsidR="002B6A45" w:rsidRDefault="002B6A45" w:rsidP="006E465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Finish Research, Create Presentations</w:t>
      </w:r>
    </w:p>
    <w:p w:rsidR="00DC6920" w:rsidRDefault="00DC6920" w:rsidP="006E465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C6920" w:rsidRDefault="00DC6920" w:rsidP="006E465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Apr. 17</w:t>
      </w:r>
      <w:r>
        <w:rPr>
          <w:rFonts w:ascii="Times New Roman" w:hAnsi="Times New Roman" w:cs="Times New Roman"/>
          <w:noProof/>
          <w:sz w:val="24"/>
          <w:szCs w:val="24"/>
        </w:rPr>
        <w:tab/>
        <w:t>Guided Inquiry: Share and Evaluate</w:t>
      </w:r>
    </w:p>
    <w:p w:rsidR="002B6A45" w:rsidRDefault="002B6A45" w:rsidP="006E465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Present your Findings by Group, Teacher Evaluation, Student Evaluation</w:t>
      </w:r>
    </w:p>
    <w:p w:rsidR="002B6A45" w:rsidRDefault="002B6A45" w:rsidP="006E465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Begin Chapter 11 Review</w:t>
      </w:r>
    </w:p>
    <w:p w:rsidR="004217AD" w:rsidRDefault="004217AD" w:rsidP="006E465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217AD" w:rsidRDefault="004217AD" w:rsidP="006E465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Apr. 18</w:t>
      </w:r>
      <w:r>
        <w:rPr>
          <w:rFonts w:ascii="Times New Roman" w:hAnsi="Times New Roman" w:cs="Times New Roman"/>
          <w:noProof/>
          <w:sz w:val="24"/>
          <w:szCs w:val="24"/>
        </w:rPr>
        <w:tab/>
        <w:t>HW: Chapter 11 Review</w:t>
      </w:r>
    </w:p>
    <w:p w:rsidR="006E465E" w:rsidRPr="00B446BB" w:rsidRDefault="004217AD" w:rsidP="006E465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Apr. 19</w:t>
      </w:r>
      <w:r w:rsidR="006E465E" w:rsidRPr="00B446BB">
        <w:rPr>
          <w:rFonts w:ascii="Times New Roman" w:hAnsi="Times New Roman" w:cs="Times New Roman"/>
          <w:noProof/>
          <w:sz w:val="24"/>
          <w:szCs w:val="24"/>
        </w:rPr>
        <w:tab/>
      </w:r>
      <w:r w:rsidR="006E465E" w:rsidRPr="00B446BB">
        <w:rPr>
          <w:rFonts w:ascii="Times New Roman" w:hAnsi="Times New Roman" w:cs="Times New Roman"/>
          <w:b/>
          <w:noProof/>
          <w:sz w:val="24"/>
          <w:szCs w:val="24"/>
        </w:rPr>
        <w:t>Chapter 11 Test</w:t>
      </w:r>
    </w:p>
    <w:p w:rsidR="00932221" w:rsidRDefault="00932221" w:rsidP="006E46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46B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-91440</wp:posOffset>
            </wp:positionV>
            <wp:extent cx="4733925" cy="1866265"/>
            <wp:effectExtent l="0" t="0" r="0" b="0"/>
            <wp:wrapSquare wrapText="bothSides"/>
            <wp:docPr id="3" name="Picture 1" descr="http://www.csun.edu/~hcmth014/comics/comic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un.edu/~hcmth014/comics/comic2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86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465E" w:rsidRPr="00B446BB" w:rsidRDefault="006E465E" w:rsidP="006E465E">
      <w:pPr>
        <w:spacing w:after="0" w:line="240" w:lineRule="auto"/>
        <w:rPr>
          <w:rFonts w:ascii="Times New Roman" w:hAnsi="Times New Roman" w:cs="Times New Roman"/>
        </w:rPr>
      </w:pPr>
      <w:r w:rsidRPr="00B44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Calvin And Hobbes</w:t>
      </w:r>
      <w:r w:rsidRPr="00B446B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446BB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B446B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446BB">
        <w:rPr>
          <w:rFonts w:ascii="Times New Roman" w:hAnsi="Times New Roman" w:cs="Times New Roman"/>
          <w:iCs/>
          <w:color w:val="000000"/>
          <w:sz w:val="24"/>
          <w:szCs w:val="24"/>
        </w:rPr>
        <w:t>Bill Watterson</w:t>
      </w:r>
      <w:r w:rsidRPr="00B446B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446BB">
        <w:rPr>
          <w:rFonts w:ascii="Times New Roman" w:hAnsi="Times New Roman" w:cs="Times New Roman"/>
          <w:color w:val="000000"/>
          <w:sz w:val="24"/>
          <w:szCs w:val="24"/>
        </w:rPr>
        <w:t>9/24 Copyright 1990 by Universal Press Syndicate</w:t>
      </w:r>
    </w:p>
    <w:p w:rsidR="004C7C3A" w:rsidRDefault="004C7C3A" w:rsidP="006E465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C7C3A" w:rsidRDefault="004C7C3A" w:rsidP="006E465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C7C3A" w:rsidRDefault="004C7C3A" w:rsidP="006E465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C7C3A" w:rsidRDefault="004C7C3A" w:rsidP="006E465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C7C3A" w:rsidRDefault="004C7C3A" w:rsidP="006E465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C7C3A" w:rsidRDefault="004C7C3A" w:rsidP="006E465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C7C3A" w:rsidRDefault="004C7C3A" w:rsidP="006E465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E465E" w:rsidRPr="00B446BB" w:rsidRDefault="006E465E" w:rsidP="006E465E">
      <w:pPr>
        <w:spacing w:after="0" w:line="240" w:lineRule="auto"/>
        <w:rPr>
          <w:rFonts w:ascii="Times New Roman" w:hAnsi="Times New Roman" w:cs="Times New Roman"/>
          <w:b/>
        </w:rPr>
      </w:pPr>
      <w:r w:rsidRPr="00B446BB">
        <w:rPr>
          <w:rFonts w:ascii="Times New Roman" w:hAnsi="Times New Roman" w:cs="Times New Roman"/>
          <w:b/>
          <w:u w:val="single"/>
        </w:rPr>
        <w:t xml:space="preserve">Chapter </w:t>
      </w:r>
      <w:r w:rsidR="00483731" w:rsidRPr="00B446BB">
        <w:rPr>
          <w:rFonts w:ascii="Times New Roman" w:hAnsi="Times New Roman" w:cs="Times New Roman"/>
          <w:b/>
          <w:u w:val="single"/>
        </w:rPr>
        <w:t>11</w:t>
      </w:r>
      <w:r w:rsidRPr="00B446BB">
        <w:rPr>
          <w:rFonts w:ascii="Times New Roman" w:hAnsi="Times New Roman" w:cs="Times New Roman"/>
          <w:b/>
          <w:u w:val="single"/>
        </w:rPr>
        <w:t xml:space="preserve"> Goal: </w:t>
      </w:r>
      <w:r w:rsidRPr="00B446BB">
        <w:rPr>
          <w:rFonts w:ascii="Times New Roman" w:hAnsi="Times New Roman" w:cs="Times New Roman"/>
          <w:b/>
        </w:rPr>
        <w:t>Students will be able to recognize an arithmetic and geometric sequence/series. Students will also be able to write the n</w:t>
      </w:r>
      <w:r w:rsidRPr="00B446BB">
        <w:rPr>
          <w:rFonts w:ascii="Times New Roman" w:hAnsi="Times New Roman" w:cs="Times New Roman"/>
          <w:b/>
          <w:vertAlign w:val="superscript"/>
        </w:rPr>
        <w:t>th</w:t>
      </w:r>
      <w:r w:rsidRPr="00B446BB">
        <w:rPr>
          <w:rFonts w:ascii="Times New Roman" w:hAnsi="Times New Roman" w:cs="Times New Roman"/>
          <w:b/>
        </w:rPr>
        <w:t xml:space="preserve"> term, find the n</w:t>
      </w:r>
      <w:r w:rsidRPr="00B446BB">
        <w:rPr>
          <w:rFonts w:ascii="Times New Roman" w:hAnsi="Times New Roman" w:cs="Times New Roman"/>
          <w:b/>
          <w:vertAlign w:val="superscript"/>
        </w:rPr>
        <w:t>th</w:t>
      </w:r>
      <w:r w:rsidRPr="00B446BB">
        <w:rPr>
          <w:rFonts w:ascii="Times New Roman" w:hAnsi="Times New Roman" w:cs="Times New Roman"/>
          <w:b/>
        </w:rPr>
        <w:t xml:space="preserve"> term, and find the sum. </w:t>
      </w:r>
    </w:p>
    <w:p w:rsidR="006E465E" w:rsidRPr="00B446BB" w:rsidRDefault="006E465E" w:rsidP="006E465E">
      <w:pPr>
        <w:spacing w:after="0" w:line="240" w:lineRule="auto"/>
        <w:rPr>
          <w:rFonts w:ascii="Times New Roman" w:hAnsi="Times New Roman" w:cs="Times New Roman"/>
        </w:rPr>
      </w:pPr>
    </w:p>
    <w:p w:rsidR="006E465E" w:rsidRPr="00B446BB" w:rsidRDefault="006E465E" w:rsidP="006E465E">
      <w:pPr>
        <w:spacing w:after="0" w:line="240" w:lineRule="auto"/>
        <w:rPr>
          <w:rFonts w:ascii="Times New Roman" w:hAnsi="Times New Roman" w:cs="Times New Roman"/>
        </w:rPr>
      </w:pPr>
      <w:r w:rsidRPr="00B446BB">
        <w:rPr>
          <w:rFonts w:ascii="Times New Roman" w:hAnsi="Times New Roman" w:cs="Times New Roman"/>
        </w:rPr>
        <w:t>0 – I can find the terms of a sequence.</w:t>
      </w:r>
    </w:p>
    <w:p w:rsidR="006E465E" w:rsidRPr="00B446BB" w:rsidRDefault="006E465E" w:rsidP="006E465E">
      <w:pPr>
        <w:spacing w:after="0" w:line="240" w:lineRule="auto"/>
        <w:rPr>
          <w:rFonts w:ascii="Times New Roman" w:hAnsi="Times New Roman" w:cs="Times New Roman"/>
        </w:rPr>
      </w:pPr>
    </w:p>
    <w:p w:rsidR="006E465E" w:rsidRPr="00B446BB" w:rsidRDefault="006E465E" w:rsidP="006E465E">
      <w:pPr>
        <w:spacing w:after="0" w:line="240" w:lineRule="auto"/>
        <w:rPr>
          <w:rFonts w:ascii="Times New Roman" w:hAnsi="Times New Roman" w:cs="Times New Roman"/>
        </w:rPr>
      </w:pPr>
      <w:r w:rsidRPr="00B446BB">
        <w:rPr>
          <w:rFonts w:ascii="Times New Roman" w:hAnsi="Times New Roman" w:cs="Times New Roman"/>
        </w:rPr>
        <w:t>1 – I can differentiate between arithmetic and geometric and identify the common ratio, the common difference, and the first term.</w:t>
      </w:r>
    </w:p>
    <w:p w:rsidR="006E465E" w:rsidRPr="00B446BB" w:rsidRDefault="006E465E" w:rsidP="006E465E">
      <w:pPr>
        <w:spacing w:after="0" w:line="240" w:lineRule="auto"/>
        <w:rPr>
          <w:rFonts w:ascii="Times New Roman" w:hAnsi="Times New Roman" w:cs="Times New Roman"/>
        </w:rPr>
      </w:pPr>
    </w:p>
    <w:p w:rsidR="006E465E" w:rsidRPr="00B446BB" w:rsidRDefault="006E465E" w:rsidP="006E465E">
      <w:pPr>
        <w:spacing w:after="0" w:line="240" w:lineRule="auto"/>
        <w:rPr>
          <w:rFonts w:ascii="Times New Roman" w:hAnsi="Times New Roman" w:cs="Times New Roman"/>
        </w:rPr>
      </w:pPr>
      <w:r w:rsidRPr="00B446BB">
        <w:rPr>
          <w:rFonts w:ascii="Times New Roman" w:hAnsi="Times New Roman" w:cs="Times New Roman"/>
        </w:rPr>
        <w:t xml:space="preserve">2 – I can write the rule for an arithmetic or geometric sequence and find any term of the sequence. </w:t>
      </w:r>
    </w:p>
    <w:p w:rsidR="006E465E" w:rsidRPr="00B446BB" w:rsidRDefault="006E465E" w:rsidP="006E465E">
      <w:pPr>
        <w:spacing w:after="0" w:line="240" w:lineRule="auto"/>
        <w:rPr>
          <w:rFonts w:ascii="Times New Roman" w:hAnsi="Times New Roman" w:cs="Times New Roman"/>
        </w:rPr>
      </w:pPr>
    </w:p>
    <w:p w:rsidR="006E465E" w:rsidRPr="00B446BB" w:rsidRDefault="006E465E" w:rsidP="006E465E">
      <w:pPr>
        <w:spacing w:after="0" w:line="240" w:lineRule="auto"/>
        <w:rPr>
          <w:rFonts w:ascii="Times New Roman" w:hAnsi="Times New Roman" w:cs="Times New Roman"/>
        </w:rPr>
      </w:pPr>
      <w:r w:rsidRPr="00B446BB">
        <w:rPr>
          <w:rFonts w:ascii="Times New Roman" w:hAnsi="Times New Roman" w:cs="Times New Roman"/>
        </w:rPr>
        <w:t xml:space="preserve">3 – I can find the sum of an arithmetic or geometric sequence. </w:t>
      </w:r>
    </w:p>
    <w:p w:rsidR="006E465E" w:rsidRPr="00B446BB" w:rsidRDefault="006E465E" w:rsidP="006E465E">
      <w:pPr>
        <w:spacing w:after="0" w:line="240" w:lineRule="auto"/>
        <w:rPr>
          <w:rFonts w:ascii="Times New Roman" w:hAnsi="Times New Roman" w:cs="Times New Roman"/>
        </w:rPr>
      </w:pPr>
    </w:p>
    <w:p w:rsidR="006E465E" w:rsidRPr="00B446BB" w:rsidRDefault="006E465E" w:rsidP="006E465E">
      <w:pPr>
        <w:spacing w:after="0" w:line="240" w:lineRule="auto"/>
        <w:rPr>
          <w:rFonts w:ascii="Times New Roman" w:hAnsi="Times New Roman" w:cs="Times New Roman"/>
        </w:rPr>
      </w:pPr>
      <w:r w:rsidRPr="00B446BB">
        <w:rPr>
          <w:rFonts w:ascii="Times New Roman" w:hAnsi="Times New Roman" w:cs="Times New Roman"/>
        </w:rPr>
        <w:t>4 – I can write apply geometric and arithmetic rules to real life situations.</w:t>
      </w:r>
    </w:p>
    <w:p w:rsidR="006E465E" w:rsidRPr="00B446BB" w:rsidRDefault="006E465E" w:rsidP="006E465E">
      <w:pPr>
        <w:spacing w:after="0" w:line="240" w:lineRule="auto"/>
        <w:rPr>
          <w:rFonts w:ascii="Times New Roman" w:hAnsi="Times New Roman" w:cs="Times New Roman"/>
        </w:rPr>
      </w:pPr>
    </w:p>
    <w:p w:rsidR="006E465E" w:rsidRPr="00B446BB" w:rsidRDefault="006E465E" w:rsidP="006E465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465E" w:rsidRPr="00B446BB" w:rsidRDefault="006E465E" w:rsidP="007032C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465E" w:rsidRPr="00B446BB" w:rsidRDefault="00DE0E7C" w:rsidP="007032C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46B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Chapter 11 Reflection:</w:t>
      </w:r>
      <w:r w:rsidRPr="00B446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Overall, how did this chapter go? What concept(s) do you feel the most co</w:t>
      </w:r>
      <w:r w:rsidR="009240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nfident with? Least confident? How do you feel about the Guided Inquiry process? Did you feel more interested in sequences and series because of it? Why or why not? </w:t>
      </w:r>
      <w:r w:rsidRPr="00B446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E0E7C" w:rsidRPr="00B446BB" w:rsidRDefault="00DE0E7C">
      <w:r w:rsidRPr="00B446BB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</w:t>
      </w:r>
    </w:p>
    <w:p w:rsidR="00DE0E7C" w:rsidRPr="00B446BB" w:rsidRDefault="00DE0E7C" w:rsidP="00DE0E7C">
      <w:r w:rsidRPr="00B446BB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</w:t>
      </w:r>
    </w:p>
    <w:p w:rsidR="00DE0E7C" w:rsidRPr="00B446BB" w:rsidRDefault="00DE0E7C" w:rsidP="00DE0E7C">
      <w:r w:rsidRPr="00B446BB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</w:t>
      </w:r>
    </w:p>
    <w:p w:rsidR="00DE0E7C" w:rsidRPr="00B446BB" w:rsidRDefault="00DE0E7C" w:rsidP="00DE0E7C">
      <w:r w:rsidRPr="00B446BB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</w:t>
      </w:r>
    </w:p>
    <w:p w:rsidR="00DE0E7C" w:rsidRPr="00B446BB" w:rsidRDefault="00DE0E7C" w:rsidP="00DE0E7C">
      <w:r w:rsidRPr="00B446BB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</w:t>
      </w:r>
    </w:p>
    <w:p w:rsidR="009240BA" w:rsidRPr="00B446BB" w:rsidRDefault="009240BA" w:rsidP="009240BA">
      <w:r w:rsidRPr="00B446BB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</w:t>
      </w:r>
    </w:p>
    <w:p w:rsidR="00B446BB" w:rsidRDefault="009240BA" w:rsidP="007032C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46BB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</w:t>
      </w:r>
    </w:p>
    <w:sectPr w:rsidR="00B446BB" w:rsidSect="00EB2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67"/>
    <w:rsid w:val="000356E7"/>
    <w:rsid w:val="00136A36"/>
    <w:rsid w:val="001413C9"/>
    <w:rsid w:val="00144F44"/>
    <w:rsid w:val="001A6B73"/>
    <w:rsid w:val="00240808"/>
    <w:rsid w:val="00242967"/>
    <w:rsid w:val="002479A7"/>
    <w:rsid w:val="002872F5"/>
    <w:rsid w:val="002B18F4"/>
    <w:rsid w:val="002B6A45"/>
    <w:rsid w:val="002C188B"/>
    <w:rsid w:val="00347EA5"/>
    <w:rsid w:val="003B61AD"/>
    <w:rsid w:val="004217AD"/>
    <w:rsid w:val="00453B08"/>
    <w:rsid w:val="00483731"/>
    <w:rsid w:val="00496536"/>
    <w:rsid w:val="004C6827"/>
    <w:rsid w:val="004C7C3A"/>
    <w:rsid w:val="004E531D"/>
    <w:rsid w:val="004F06DA"/>
    <w:rsid w:val="004F7DEF"/>
    <w:rsid w:val="005A2692"/>
    <w:rsid w:val="005C1069"/>
    <w:rsid w:val="006448FD"/>
    <w:rsid w:val="00696D4A"/>
    <w:rsid w:val="006D0F2A"/>
    <w:rsid w:val="006E465E"/>
    <w:rsid w:val="007032C0"/>
    <w:rsid w:val="00797134"/>
    <w:rsid w:val="0080145F"/>
    <w:rsid w:val="008576CA"/>
    <w:rsid w:val="00914E3E"/>
    <w:rsid w:val="009240BA"/>
    <w:rsid w:val="00930031"/>
    <w:rsid w:val="00932221"/>
    <w:rsid w:val="009554A7"/>
    <w:rsid w:val="00963E6C"/>
    <w:rsid w:val="00982A0A"/>
    <w:rsid w:val="00991AFE"/>
    <w:rsid w:val="009B013B"/>
    <w:rsid w:val="009E4547"/>
    <w:rsid w:val="00A002BF"/>
    <w:rsid w:val="00B0606A"/>
    <w:rsid w:val="00B2097B"/>
    <w:rsid w:val="00B446BB"/>
    <w:rsid w:val="00B915D0"/>
    <w:rsid w:val="00BC4B83"/>
    <w:rsid w:val="00BF2721"/>
    <w:rsid w:val="00C16E54"/>
    <w:rsid w:val="00C212EF"/>
    <w:rsid w:val="00C83FEF"/>
    <w:rsid w:val="00C96DE6"/>
    <w:rsid w:val="00D636B6"/>
    <w:rsid w:val="00D908C7"/>
    <w:rsid w:val="00DC6920"/>
    <w:rsid w:val="00DD495B"/>
    <w:rsid w:val="00DE0E7C"/>
    <w:rsid w:val="00E2239B"/>
    <w:rsid w:val="00E223DF"/>
    <w:rsid w:val="00E435B4"/>
    <w:rsid w:val="00E66CEE"/>
    <w:rsid w:val="00E865CE"/>
    <w:rsid w:val="00EB2267"/>
    <w:rsid w:val="00F176DD"/>
    <w:rsid w:val="00F327FF"/>
    <w:rsid w:val="00F45892"/>
    <w:rsid w:val="00F5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41F5378E-C22C-48F2-AEE0-6032378D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01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Ashley</dc:creator>
  <cp:lastModifiedBy>Jamie Rentzel</cp:lastModifiedBy>
  <cp:revision>2</cp:revision>
  <cp:lastPrinted>2017-03-30T20:45:00Z</cp:lastPrinted>
  <dcterms:created xsi:type="dcterms:W3CDTF">2017-03-30T20:45:00Z</dcterms:created>
  <dcterms:modified xsi:type="dcterms:W3CDTF">2017-03-30T20:45:00Z</dcterms:modified>
</cp:coreProperties>
</file>